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《中阿科技论坛（中英文）》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投稿要求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一、栏目设置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倡议、区域创新合作、科技与产业、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管理、成果转移转化、科技与金融、科技与法律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二、来稿要求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（一）立意新颖、材料翔实、论证周密、文字精炼、使用规范汉字。同时遵守国家法律法规，不存在学术不端行为。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题名一般不超过20个字，必要时可加副标题。如果是基金项目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支持的论文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，请在关键词下面注明。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作者署名置于标题下方，署名之下用括号注明单位全称、所在省、市名及邮政编码。并按“姓名(出生年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性别，籍贯，职称，学位，研究领域”的顺序注明作者简介。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中文摘要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00字，用第三人称撰写。内容包括研究的目的、方法、结果或结论，应具有独立性和自明性，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简明、确切地陈述论文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的核心观点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。关键词3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来稿需要英文的题名、作者姓名、作者单位、摘要和关键词。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来稿字数一般不少于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000字，文内标题依序采用“1、1.1、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1.1.1</w:t>
      </w:r>
      <w:r>
        <w:rPr>
          <w:rFonts w:hint="eastAsia" w:ascii="仿宋_GB2312" w:hAnsi="仿宋_GB2312" w:eastAsia="仿宋_GB2312" w:cs="仿宋_GB2312"/>
          <w:sz w:val="32"/>
          <w:szCs w:val="32"/>
        </w:rPr>
        <w:t>......”形式。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参考文献执行中华人民共和国国家标准GB/T 7714 -2015《信息与文献参考文献著录规则》。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根据著作权法的有关规定，编辑部对来稿有权做文字性和技术性的修改、删节。如有特殊情况请在稿件附言中注明。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三、投递要求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本刊投稿以在线投稿为主，电子邮箱投稿为辅。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  <w:lang w:val="en-US" w:eastAsia="zh-CN"/>
        </w:rPr>
        <w:t>（一）在线投稿。登录官网</w:t>
      </w: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  <w:lang w:val="en-US" w:eastAsia="zh-CN"/>
        </w:rPr>
        <w:t>http://</w:t>
      </w: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</w:rPr>
        <w:t>za</w:t>
      </w: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  <w:lang w:val="en-US" w:eastAsia="zh-CN"/>
        </w:rPr>
        <w:t>k</w:t>
      </w: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</w:rPr>
        <w:t>j</w:t>
      </w: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  <w:lang w:val="en-US" w:eastAsia="zh-CN"/>
        </w:rPr>
        <w:t>l</w:t>
      </w: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</w:rPr>
        <w:t>t</w:t>
      </w: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  <w:lang w:val="en-US" w:eastAsia="zh-CN"/>
        </w:rPr>
        <w:t>.paperonce</w:t>
      </w: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</w:rPr>
        <w:t>.org</w:t>
      </w:r>
      <w:r>
        <w:rPr>
          <w:rFonts w:hint="eastAsia" w:ascii="仿宋_GB2312" w:hAnsi="仿宋_GB2312" w:eastAsia="仿宋_GB2312" w:cs="仿宋_GB2312"/>
          <w:spacing w:val="-17"/>
          <w:kern w:val="4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进入“在线投稿系统”，按照说明提示进行在线投稿。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（二）电子邮箱投稿。请将电子版文档( word2007及以下版本)发至编辑部邮箱:zakjlt@casttc.org，邮件及附件标题均为:投稿+《论文题目》+作者姓名。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（三）自投稿之日起3个月内未接到用稿通知，请自行处理文稿。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通讯地址:宁夏银川市金凤区新昌西路71号紫金花商务中心B座4楼428室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联系电话:（86）0951-8735170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电子邮箱:zakjlt@casttc.org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B6E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2022-03-07T06:58:58Z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